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40" w:rsidRPr="008F3EC5" w:rsidRDefault="005B2A40" w:rsidP="005B2A40">
      <w:pPr>
        <w:ind w:firstLine="708"/>
        <w:rPr>
          <w:rFonts w:asciiTheme="majorBidi" w:hAnsiTheme="majorBidi" w:cstheme="majorBidi"/>
          <w:b/>
          <w:bCs/>
          <w:sz w:val="24"/>
          <w:szCs w:val="24"/>
        </w:rPr>
      </w:pPr>
      <w:r w:rsidRPr="008F3EC5">
        <w:rPr>
          <w:rFonts w:asciiTheme="majorBidi" w:hAnsiTheme="majorBidi" w:cstheme="majorBidi"/>
          <w:b/>
          <w:bCs/>
          <w:sz w:val="24"/>
          <w:szCs w:val="24"/>
        </w:rPr>
        <w:t>RUHUMUN İLACI NAMAZ</w:t>
      </w:r>
    </w:p>
    <w:p w:rsidR="00992239" w:rsidRDefault="005B2A40" w:rsidP="00724C52">
      <w:pPr>
        <w:ind w:firstLine="708"/>
        <w:jc w:val="both"/>
        <w:rPr>
          <w:rFonts w:asciiTheme="majorBidi" w:hAnsiTheme="majorBidi" w:cstheme="majorBidi"/>
          <w:sz w:val="24"/>
          <w:szCs w:val="24"/>
        </w:rPr>
      </w:pPr>
      <w:r>
        <w:rPr>
          <w:rFonts w:asciiTheme="majorBidi" w:hAnsiTheme="majorBidi" w:cstheme="majorBidi"/>
          <w:sz w:val="24"/>
          <w:szCs w:val="24"/>
        </w:rPr>
        <w:t>İnsan biri maddi, diğeri de manevi olmak üzere iki unsurdan meydana gelmektedir. İnsanın maddi unsuru bedeni, manevi unsuru da ruhudur</w:t>
      </w:r>
      <w:r w:rsidR="00992CFF">
        <w:rPr>
          <w:rFonts w:asciiTheme="majorBidi" w:hAnsiTheme="majorBidi" w:cstheme="majorBidi"/>
          <w:sz w:val="24"/>
          <w:szCs w:val="24"/>
        </w:rPr>
        <w:t>. İnsan</w:t>
      </w:r>
      <w:r w:rsidR="00724C52">
        <w:rPr>
          <w:rFonts w:asciiTheme="majorBidi" w:hAnsiTheme="majorBidi" w:cstheme="majorBidi"/>
          <w:sz w:val="24"/>
          <w:szCs w:val="24"/>
        </w:rPr>
        <w:t>ın</w:t>
      </w:r>
      <w:r w:rsidR="00992CFF">
        <w:rPr>
          <w:rFonts w:asciiTheme="majorBidi" w:hAnsiTheme="majorBidi" w:cstheme="majorBidi"/>
          <w:sz w:val="24"/>
          <w:szCs w:val="24"/>
        </w:rPr>
        <w:t xml:space="preserve"> bedeni</w:t>
      </w:r>
      <w:r w:rsidR="00724C52">
        <w:rPr>
          <w:rFonts w:asciiTheme="majorBidi" w:hAnsiTheme="majorBidi" w:cstheme="majorBidi"/>
          <w:sz w:val="24"/>
          <w:szCs w:val="24"/>
        </w:rPr>
        <w:t xml:space="preserve"> hayatını sürdürmek için maddi gıdaya, zaman zaman da ilaca ihtiyaç duyduğu gibi, insanın ruhu da sağlıklı ve huzurlu bir surette yaşamını devam ettirmek için manevi gıdaya ve manevi ilaca ihtiyaç duyar. Maddi gıda yemek</w:t>
      </w:r>
      <w:r w:rsidR="00832EFB">
        <w:rPr>
          <w:rFonts w:asciiTheme="majorBidi" w:hAnsiTheme="majorBidi" w:cstheme="majorBidi"/>
          <w:sz w:val="24"/>
          <w:szCs w:val="24"/>
        </w:rPr>
        <w:t xml:space="preserve"> ve sudur. Maddi ilaç tıbbî </w:t>
      </w:r>
      <w:r w:rsidR="008F3EC5">
        <w:rPr>
          <w:rFonts w:asciiTheme="majorBidi" w:hAnsiTheme="majorBidi" w:cstheme="majorBidi"/>
          <w:sz w:val="24"/>
          <w:szCs w:val="24"/>
        </w:rPr>
        <w:t xml:space="preserve">ve bitkisel </w:t>
      </w:r>
      <w:r w:rsidR="00832EFB">
        <w:rPr>
          <w:rFonts w:asciiTheme="majorBidi" w:hAnsiTheme="majorBidi" w:cstheme="majorBidi"/>
          <w:sz w:val="24"/>
          <w:szCs w:val="24"/>
        </w:rPr>
        <w:t>ilaçlardır. Manevi gıda ise iman ve ibadetlerdir. İbadetlerin başında namaz gelmektedir. Namaz ibadetlerin özü, hulasası ve en faziletlisidir. Bunun için İslâm’ın diğer şartları olan hac ömürde bir</w:t>
      </w:r>
      <w:r w:rsidR="00120280">
        <w:rPr>
          <w:rFonts w:asciiTheme="majorBidi" w:hAnsiTheme="majorBidi" w:cstheme="majorBidi"/>
          <w:sz w:val="24"/>
          <w:szCs w:val="24"/>
        </w:rPr>
        <w:t xml:space="preserve"> sefer</w:t>
      </w:r>
      <w:r w:rsidR="00832EFB">
        <w:rPr>
          <w:rFonts w:asciiTheme="majorBidi" w:hAnsiTheme="majorBidi" w:cstheme="majorBidi"/>
          <w:sz w:val="24"/>
          <w:szCs w:val="24"/>
        </w:rPr>
        <w:t>, oruç ve zekât yılda bir</w:t>
      </w:r>
      <w:r w:rsidR="00120280">
        <w:rPr>
          <w:rFonts w:asciiTheme="majorBidi" w:hAnsiTheme="majorBidi" w:cstheme="majorBidi"/>
          <w:sz w:val="24"/>
          <w:szCs w:val="24"/>
        </w:rPr>
        <w:t>er sefer</w:t>
      </w:r>
      <w:r w:rsidR="00832EFB">
        <w:rPr>
          <w:rFonts w:asciiTheme="majorBidi" w:hAnsiTheme="majorBidi" w:cstheme="majorBidi"/>
          <w:sz w:val="24"/>
          <w:szCs w:val="24"/>
        </w:rPr>
        <w:t xml:space="preserve"> yapılırken, namaz günde beş vakit </w:t>
      </w:r>
      <w:r w:rsidR="00120280">
        <w:rPr>
          <w:rFonts w:asciiTheme="majorBidi" w:hAnsiTheme="majorBidi" w:cstheme="majorBidi"/>
          <w:sz w:val="24"/>
          <w:szCs w:val="24"/>
        </w:rPr>
        <w:t xml:space="preserve">olarak </w:t>
      </w:r>
      <w:r w:rsidR="00832EFB">
        <w:rPr>
          <w:rFonts w:asciiTheme="majorBidi" w:hAnsiTheme="majorBidi" w:cstheme="majorBidi"/>
          <w:sz w:val="24"/>
          <w:szCs w:val="24"/>
        </w:rPr>
        <w:t>eda edilmesi gereken çok önemli bir ibadettir. İslâm’ın tüm emirleri bazı hikmet</w:t>
      </w:r>
      <w:r w:rsidR="00871B68">
        <w:rPr>
          <w:rFonts w:asciiTheme="majorBidi" w:hAnsiTheme="majorBidi" w:cstheme="majorBidi"/>
          <w:sz w:val="24"/>
          <w:szCs w:val="24"/>
        </w:rPr>
        <w:t xml:space="preserve">, fayda ve maslahatlardan dolayı emredilmiştir. Namazın da birçok hikmeti ve faydası vardır. Bunları namazın </w:t>
      </w:r>
      <w:r w:rsidR="00992239">
        <w:rPr>
          <w:rFonts w:asciiTheme="majorBidi" w:hAnsiTheme="majorBidi" w:cstheme="majorBidi"/>
          <w:sz w:val="24"/>
          <w:szCs w:val="24"/>
        </w:rPr>
        <w:t>Cenâb-ı Allah’a bakan, kişiye bakan ve topluma bakan yönleri olmak üzere ü</w:t>
      </w:r>
      <w:r w:rsidR="009F7435">
        <w:rPr>
          <w:rFonts w:asciiTheme="majorBidi" w:hAnsiTheme="majorBidi" w:cstheme="majorBidi"/>
          <w:sz w:val="24"/>
          <w:szCs w:val="24"/>
        </w:rPr>
        <w:t>ç başlık altında toplamak mümkündür.</w:t>
      </w:r>
    </w:p>
    <w:p w:rsidR="00AB750E" w:rsidRDefault="00992239" w:rsidP="00C13525">
      <w:pPr>
        <w:ind w:firstLine="708"/>
        <w:jc w:val="both"/>
        <w:rPr>
          <w:rFonts w:asciiTheme="majorBidi" w:hAnsiTheme="majorBidi" w:cstheme="majorBidi"/>
          <w:sz w:val="24"/>
          <w:szCs w:val="24"/>
        </w:rPr>
      </w:pPr>
      <w:r>
        <w:rPr>
          <w:rFonts w:asciiTheme="majorBidi" w:hAnsiTheme="majorBidi" w:cstheme="majorBidi"/>
          <w:sz w:val="24"/>
          <w:szCs w:val="24"/>
        </w:rPr>
        <w:t>Namazın Cenâb-ı Allah’a bakan yönüne gelince</w:t>
      </w:r>
      <w:r w:rsidR="0027600E">
        <w:rPr>
          <w:rFonts w:asciiTheme="majorBidi" w:hAnsiTheme="majorBidi" w:cstheme="majorBidi"/>
          <w:sz w:val="24"/>
          <w:szCs w:val="24"/>
        </w:rPr>
        <w:t xml:space="preserve"> Cenâb-ı Allah insanoğlunu en mükemmel bir varlık olarak y</w:t>
      </w:r>
      <w:r w:rsidR="009F7435">
        <w:rPr>
          <w:rFonts w:asciiTheme="majorBidi" w:hAnsiTheme="majorBidi" w:cstheme="majorBidi"/>
          <w:sz w:val="24"/>
          <w:szCs w:val="24"/>
        </w:rPr>
        <w:t>aratmış, ona akıl, fikir, irade</w:t>
      </w:r>
      <w:r w:rsidR="0027600E">
        <w:rPr>
          <w:rFonts w:asciiTheme="majorBidi" w:hAnsiTheme="majorBidi" w:cstheme="majorBidi"/>
          <w:sz w:val="24"/>
          <w:szCs w:val="24"/>
        </w:rPr>
        <w:t xml:space="preserve"> vermiş, onu maddi ve manevi olarak en mükemmel vas</w:t>
      </w:r>
      <w:r w:rsidR="009F7435">
        <w:rPr>
          <w:rFonts w:asciiTheme="majorBidi" w:hAnsiTheme="majorBidi" w:cstheme="majorBidi"/>
          <w:sz w:val="24"/>
          <w:szCs w:val="24"/>
        </w:rPr>
        <w:t>ıf ve kabiliyetlerle donatmış,</w:t>
      </w:r>
      <w:r w:rsidR="0027600E">
        <w:rPr>
          <w:rFonts w:asciiTheme="majorBidi" w:hAnsiTheme="majorBidi" w:cstheme="majorBidi"/>
          <w:sz w:val="24"/>
          <w:szCs w:val="24"/>
        </w:rPr>
        <w:t xml:space="preserve"> onu kendi hitabına karşı sorumlu tutarak iba</w:t>
      </w:r>
      <w:r w:rsidR="009F7435">
        <w:rPr>
          <w:rFonts w:asciiTheme="majorBidi" w:hAnsiTheme="majorBidi" w:cstheme="majorBidi"/>
          <w:sz w:val="24"/>
          <w:szCs w:val="24"/>
        </w:rPr>
        <w:t>det yapmakla mükellef kılmıştır. Zaten</w:t>
      </w:r>
      <w:r w:rsidR="0027600E">
        <w:rPr>
          <w:rFonts w:asciiTheme="majorBidi" w:hAnsiTheme="majorBidi" w:cstheme="majorBidi"/>
          <w:sz w:val="24"/>
          <w:szCs w:val="24"/>
        </w:rPr>
        <w:t xml:space="preserve"> insanlar</w:t>
      </w:r>
      <w:r w:rsidR="009F7435">
        <w:rPr>
          <w:rFonts w:asciiTheme="majorBidi" w:hAnsiTheme="majorBidi" w:cstheme="majorBidi"/>
          <w:sz w:val="24"/>
          <w:szCs w:val="24"/>
        </w:rPr>
        <w:t>ın</w:t>
      </w:r>
      <w:r w:rsidR="0027600E">
        <w:rPr>
          <w:rFonts w:asciiTheme="majorBidi" w:hAnsiTheme="majorBidi" w:cstheme="majorBidi"/>
          <w:sz w:val="24"/>
          <w:szCs w:val="24"/>
        </w:rPr>
        <w:t xml:space="preserve"> ve cinlerin yaratılış gayesi Yüce Yaratıcıya ibadet etmektir.</w:t>
      </w:r>
      <w:r w:rsidR="00C537DE">
        <w:rPr>
          <w:rFonts w:asciiTheme="majorBidi" w:hAnsiTheme="majorBidi" w:cstheme="majorBidi"/>
          <w:sz w:val="24"/>
          <w:szCs w:val="24"/>
        </w:rPr>
        <w:t xml:space="preserve"> Bir ayeti kerimede Yüce Mevla bu konuya şöyle dikkat çekmiştir: </w:t>
      </w:r>
      <w:r w:rsidR="00C537DE" w:rsidRPr="00C537DE">
        <w:rPr>
          <w:rFonts w:asciiTheme="majorBidi" w:hAnsiTheme="majorBidi" w:cstheme="majorBidi"/>
          <w:i/>
          <w:iCs/>
          <w:sz w:val="24"/>
          <w:szCs w:val="24"/>
        </w:rPr>
        <w:t>“Ben cinleri ve insanları ancak ve ancak bana ibadet etsinler diye yarattım…</w:t>
      </w:r>
      <w:r w:rsidR="00C537DE">
        <w:rPr>
          <w:rFonts w:asciiTheme="majorBidi" w:hAnsiTheme="majorBidi" w:cstheme="majorBidi"/>
          <w:sz w:val="24"/>
          <w:szCs w:val="24"/>
        </w:rPr>
        <w:t>”</w:t>
      </w:r>
      <w:r>
        <w:rPr>
          <w:rFonts w:asciiTheme="majorBidi" w:hAnsiTheme="majorBidi" w:cstheme="majorBidi"/>
          <w:sz w:val="24"/>
          <w:szCs w:val="24"/>
        </w:rPr>
        <w:t xml:space="preserve"> </w:t>
      </w:r>
      <w:r w:rsidR="00C537DE">
        <w:rPr>
          <w:rFonts w:asciiTheme="majorBidi" w:hAnsiTheme="majorBidi" w:cstheme="majorBidi"/>
          <w:sz w:val="24"/>
          <w:szCs w:val="24"/>
        </w:rPr>
        <w:t>(</w:t>
      </w:r>
      <w:proofErr w:type="spellStart"/>
      <w:r w:rsidR="00C537DE">
        <w:rPr>
          <w:rFonts w:asciiTheme="majorBidi" w:hAnsiTheme="majorBidi" w:cstheme="majorBidi"/>
          <w:sz w:val="24"/>
          <w:szCs w:val="24"/>
        </w:rPr>
        <w:t>Zâriyât</w:t>
      </w:r>
      <w:proofErr w:type="spellEnd"/>
      <w:r w:rsidR="00C537DE">
        <w:rPr>
          <w:rFonts w:asciiTheme="majorBidi" w:hAnsiTheme="majorBidi" w:cstheme="majorBidi"/>
          <w:sz w:val="24"/>
          <w:szCs w:val="24"/>
        </w:rPr>
        <w:t>, 51/56)</w:t>
      </w:r>
      <w:r>
        <w:rPr>
          <w:rFonts w:asciiTheme="majorBidi" w:hAnsiTheme="majorBidi" w:cstheme="majorBidi"/>
          <w:sz w:val="24"/>
          <w:szCs w:val="24"/>
        </w:rPr>
        <w:t xml:space="preserve"> </w:t>
      </w:r>
      <w:r w:rsidR="00C537DE">
        <w:rPr>
          <w:rFonts w:asciiTheme="majorBidi" w:hAnsiTheme="majorBidi" w:cstheme="majorBidi"/>
          <w:sz w:val="24"/>
          <w:szCs w:val="24"/>
        </w:rPr>
        <w:t>Dolayısıyla insanoğlunun ilk ve en önemli vazifesi Yüce Yaratıcıya kulluk yapmaktır.</w:t>
      </w:r>
      <w:r w:rsidR="00C13525">
        <w:rPr>
          <w:rFonts w:asciiTheme="majorBidi" w:hAnsiTheme="majorBidi" w:cstheme="majorBidi"/>
          <w:sz w:val="24"/>
          <w:szCs w:val="24"/>
        </w:rPr>
        <w:t xml:space="preserve"> İnsanoğlunun buna itiraz etme gibi bir hakkı da bir lüksü de yoktur. Çünkü yaratıcı da </w:t>
      </w:r>
      <w:proofErr w:type="gramStart"/>
      <w:r w:rsidR="00C13525">
        <w:rPr>
          <w:rFonts w:asciiTheme="majorBidi" w:hAnsiTheme="majorBidi" w:cstheme="majorBidi"/>
          <w:sz w:val="24"/>
          <w:szCs w:val="24"/>
        </w:rPr>
        <w:t>O’dur</w:t>
      </w:r>
      <w:proofErr w:type="gramEnd"/>
      <w:r w:rsidR="00C13525">
        <w:rPr>
          <w:rFonts w:asciiTheme="majorBidi" w:hAnsiTheme="majorBidi" w:cstheme="majorBidi"/>
          <w:sz w:val="24"/>
          <w:szCs w:val="24"/>
        </w:rPr>
        <w:t>, yaşatıcı da O’dur</w:t>
      </w:r>
      <w:r w:rsidR="00AE2CD4">
        <w:rPr>
          <w:rFonts w:asciiTheme="majorBidi" w:hAnsiTheme="majorBidi" w:cstheme="majorBidi"/>
          <w:sz w:val="24"/>
          <w:szCs w:val="24"/>
        </w:rPr>
        <w:t>, dünya da O’nundur, kai</w:t>
      </w:r>
      <w:r w:rsidR="009F7435">
        <w:rPr>
          <w:rFonts w:asciiTheme="majorBidi" w:hAnsiTheme="majorBidi" w:cstheme="majorBidi"/>
          <w:sz w:val="24"/>
          <w:szCs w:val="24"/>
        </w:rPr>
        <w:t>nat da O’nundur. O, insanoğlunu</w:t>
      </w:r>
      <w:r w:rsidR="00AE2CD4">
        <w:rPr>
          <w:rFonts w:asciiTheme="majorBidi" w:hAnsiTheme="majorBidi" w:cstheme="majorBidi"/>
          <w:sz w:val="24"/>
          <w:szCs w:val="24"/>
        </w:rPr>
        <w:t xml:space="preserve"> ibadet etmekle sorumlu tutmuşsa insan</w:t>
      </w:r>
      <w:r w:rsidR="009F7435">
        <w:rPr>
          <w:rFonts w:asciiTheme="majorBidi" w:hAnsiTheme="majorBidi" w:cstheme="majorBidi"/>
          <w:sz w:val="24"/>
          <w:szCs w:val="24"/>
        </w:rPr>
        <w:t>oğluna düşen O’na boyun eğerek</w:t>
      </w:r>
      <w:r w:rsidR="00AE2CD4">
        <w:rPr>
          <w:rFonts w:asciiTheme="majorBidi" w:hAnsiTheme="majorBidi" w:cstheme="majorBidi"/>
          <w:sz w:val="24"/>
          <w:szCs w:val="24"/>
        </w:rPr>
        <w:t xml:space="preserve"> kulluk vazifesini ifa etmektir.</w:t>
      </w:r>
      <w:r w:rsidR="00AB750E">
        <w:rPr>
          <w:rFonts w:asciiTheme="majorBidi" w:hAnsiTheme="majorBidi" w:cstheme="majorBidi"/>
          <w:sz w:val="24"/>
          <w:szCs w:val="24"/>
        </w:rPr>
        <w:t xml:space="preserve"> İnsanoğlu kulluk vazifesini ifa ederse cennetini kazanır, bunu yapmazsa cennetini kaybeder. </w:t>
      </w:r>
    </w:p>
    <w:p w:rsidR="00A67037" w:rsidRDefault="00AB750E" w:rsidP="00983621">
      <w:pPr>
        <w:ind w:firstLine="708"/>
        <w:jc w:val="both"/>
        <w:rPr>
          <w:rFonts w:asciiTheme="majorBidi" w:hAnsiTheme="majorBidi" w:cstheme="majorBidi"/>
          <w:sz w:val="24"/>
          <w:szCs w:val="24"/>
        </w:rPr>
      </w:pPr>
      <w:r>
        <w:rPr>
          <w:rFonts w:asciiTheme="majorBidi" w:hAnsiTheme="majorBidi" w:cstheme="majorBidi"/>
          <w:sz w:val="24"/>
          <w:szCs w:val="24"/>
        </w:rPr>
        <w:t>Namazın kişiye yani namaz kılana bakan yönüne gelince namaz insanın ruhu, psikolojik yapısı</w:t>
      </w:r>
      <w:r w:rsidR="009E369A">
        <w:rPr>
          <w:rFonts w:asciiTheme="majorBidi" w:hAnsiTheme="majorBidi" w:cstheme="majorBidi"/>
          <w:sz w:val="24"/>
          <w:szCs w:val="24"/>
        </w:rPr>
        <w:t xml:space="preserve"> ve</w:t>
      </w:r>
      <w:r w:rsidR="005D26E7">
        <w:rPr>
          <w:rFonts w:asciiTheme="majorBidi" w:hAnsiTheme="majorBidi" w:cstheme="majorBidi"/>
          <w:sz w:val="24"/>
          <w:szCs w:val="24"/>
        </w:rPr>
        <w:t xml:space="preserve"> iç huzuru</w:t>
      </w:r>
      <w:r w:rsidR="009F7435">
        <w:rPr>
          <w:rFonts w:asciiTheme="majorBidi" w:hAnsiTheme="majorBidi" w:cstheme="majorBidi"/>
          <w:sz w:val="24"/>
          <w:szCs w:val="24"/>
        </w:rPr>
        <w:t xml:space="preserve"> için</w:t>
      </w:r>
      <w:r w:rsidR="009E369A">
        <w:rPr>
          <w:rFonts w:asciiTheme="majorBidi" w:hAnsiTheme="majorBidi" w:cstheme="majorBidi"/>
          <w:sz w:val="24"/>
          <w:szCs w:val="24"/>
        </w:rPr>
        <w:t xml:space="preserve"> hem</w:t>
      </w:r>
      <w:r w:rsidR="005D26E7">
        <w:rPr>
          <w:rFonts w:asciiTheme="majorBidi" w:hAnsiTheme="majorBidi" w:cstheme="majorBidi"/>
          <w:sz w:val="24"/>
          <w:szCs w:val="24"/>
        </w:rPr>
        <w:t xml:space="preserve"> gıda hem de deva vazife</w:t>
      </w:r>
      <w:r w:rsidR="006C77AE">
        <w:rPr>
          <w:rFonts w:asciiTheme="majorBidi" w:hAnsiTheme="majorBidi" w:cstheme="majorBidi"/>
          <w:sz w:val="24"/>
          <w:szCs w:val="24"/>
        </w:rPr>
        <w:t>si görmektedir. Çünkü insan</w:t>
      </w:r>
      <w:r w:rsidR="005D26E7">
        <w:rPr>
          <w:rFonts w:asciiTheme="majorBidi" w:hAnsiTheme="majorBidi" w:cstheme="majorBidi"/>
          <w:sz w:val="24"/>
          <w:szCs w:val="24"/>
        </w:rPr>
        <w:t xml:space="preserve"> ancak </w:t>
      </w:r>
      <w:r w:rsidR="006C77AE">
        <w:rPr>
          <w:rFonts w:asciiTheme="majorBidi" w:hAnsiTheme="majorBidi" w:cstheme="majorBidi"/>
          <w:sz w:val="24"/>
          <w:szCs w:val="24"/>
        </w:rPr>
        <w:t xml:space="preserve">iman </w:t>
      </w:r>
      <w:r w:rsidR="009F7435">
        <w:rPr>
          <w:rFonts w:asciiTheme="majorBidi" w:hAnsiTheme="majorBidi" w:cstheme="majorBidi"/>
          <w:sz w:val="24"/>
          <w:szCs w:val="24"/>
        </w:rPr>
        <w:t xml:space="preserve">etmek </w:t>
      </w:r>
      <w:r w:rsidR="006C77AE">
        <w:rPr>
          <w:rFonts w:asciiTheme="majorBidi" w:hAnsiTheme="majorBidi" w:cstheme="majorBidi"/>
          <w:sz w:val="24"/>
          <w:szCs w:val="24"/>
        </w:rPr>
        <w:t xml:space="preserve">ve </w:t>
      </w:r>
      <w:r w:rsidR="009F7435">
        <w:rPr>
          <w:rFonts w:asciiTheme="majorBidi" w:hAnsiTheme="majorBidi" w:cstheme="majorBidi"/>
          <w:sz w:val="24"/>
          <w:szCs w:val="24"/>
        </w:rPr>
        <w:t>ibadet yapmakla huzur bularak</w:t>
      </w:r>
      <w:r w:rsidR="005D26E7">
        <w:rPr>
          <w:rFonts w:asciiTheme="majorBidi" w:hAnsiTheme="majorBidi" w:cstheme="majorBidi"/>
          <w:sz w:val="24"/>
          <w:szCs w:val="24"/>
        </w:rPr>
        <w:t xml:space="preserve"> kalbî itminana kavuşur.</w:t>
      </w:r>
      <w:r w:rsidR="00832EFB">
        <w:rPr>
          <w:rFonts w:asciiTheme="majorBidi" w:hAnsiTheme="majorBidi" w:cstheme="majorBidi"/>
          <w:sz w:val="24"/>
          <w:szCs w:val="24"/>
        </w:rPr>
        <w:t xml:space="preserve"> </w:t>
      </w:r>
      <w:r w:rsidR="00CA753C">
        <w:rPr>
          <w:rFonts w:asciiTheme="majorBidi" w:hAnsiTheme="majorBidi" w:cstheme="majorBidi"/>
          <w:sz w:val="24"/>
          <w:szCs w:val="24"/>
        </w:rPr>
        <w:t xml:space="preserve">Bir ayeti kerimede bu hususa şöyle dikkat çekilmiştir: </w:t>
      </w:r>
      <w:r w:rsidR="00CA753C" w:rsidRPr="00677380">
        <w:rPr>
          <w:rFonts w:asciiTheme="majorBidi" w:hAnsiTheme="majorBidi" w:cstheme="majorBidi"/>
          <w:i/>
          <w:iCs/>
          <w:sz w:val="24"/>
          <w:szCs w:val="24"/>
        </w:rPr>
        <w:t>“Bilmiş olun ki Allah’ın zikriyle kalpler mutmain olur.</w:t>
      </w:r>
      <w:r w:rsidR="00CA753C">
        <w:rPr>
          <w:rFonts w:asciiTheme="majorBidi" w:hAnsiTheme="majorBidi" w:cstheme="majorBidi"/>
          <w:sz w:val="24"/>
          <w:szCs w:val="24"/>
        </w:rPr>
        <w:t>”</w:t>
      </w:r>
      <w:r w:rsidR="00677380">
        <w:rPr>
          <w:rFonts w:asciiTheme="majorBidi" w:hAnsiTheme="majorBidi" w:cstheme="majorBidi"/>
          <w:sz w:val="24"/>
          <w:szCs w:val="24"/>
        </w:rPr>
        <w:t xml:space="preserve"> (</w:t>
      </w:r>
      <w:proofErr w:type="spellStart"/>
      <w:r w:rsidR="00677380">
        <w:rPr>
          <w:rFonts w:asciiTheme="majorBidi" w:hAnsiTheme="majorBidi" w:cstheme="majorBidi"/>
          <w:sz w:val="24"/>
          <w:szCs w:val="24"/>
        </w:rPr>
        <w:t>Ra’d</w:t>
      </w:r>
      <w:proofErr w:type="spellEnd"/>
      <w:r w:rsidR="00677380">
        <w:rPr>
          <w:rFonts w:asciiTheme="majorBidi" w:hAnsiTheme="majorBidi" w:cstheme="majorBidi"/>
          <w:sz w:val="24"/>
          <w:szCs w:val="24"/>
        </w:rPr>
        <w:t>, 13/28)</w:t>
      </w:r>
      <w:r w:rsidR="00832EFB">
        <w:rPr>
          <w:rFonts w:asciiTheme="majorBidi" w:hAnsiTheme="majorBidi" w:cstheme="majorBidi"/>
          <w:sz w:val="24"/>
          <w:szCs w:val="24"/>
        </w:rPr>
        <w:t xml:space="preserve"> </w:t>
      </w:r>
      <w:r w:rsidR="00C93451">
        <w:rPr>
          <w:rFonts w:asciiTheme="majorBidi" w:hAnsiTheme="majorBidi" w:cstheme="majorBidi"/>
          <w:sz w:val="24"/>
          <w:szCs w:val="24"/>
        </w:rPr>
        <w:t xml:space="preserve">Namaz bela ve musibetlere karşı insanın metanetli ve sabırlı olmasını sağlar. Namaz savaşta düşmanlara karşı insana güç ve kuvvet verir. İnsanın savaştan kaçmasını önler. Namaz üzüntülere karşı insan için sağlam bir zırh ve manevi bir ilaç vazifesi görmektedir. Bir ayeti kerimede </w:t>
      </w:r>
      <w:r w:rsidR="00C93451" w:rsidRPr="006C77AE">
        <w:rPr>
          <w:rFonts w:asciiTheme="majorBidi" w:hAnsiTheme="majorBidi" w:cstheme="majorBidi"/>
          <w:i/>
          <w:iCs/>
          <w:sz w:val="24"/>
          <w:szCs w:val="24"/>
        </w:rPr>
        <w:t>“</w:t>
      </w:r>
      <w:r w:rsidR="006C77AE" w:rsidRPr="006C77AE">
        <w:rPr>
          <w:rFonts w:asciiTheme="majorBidi" w:hAnsiTheme="majorBidi" w:cstheme="majorBidi"/>
          <w:i/>
          <w:iCs/>
          <w:sz w:val="24"/>
          <w:szCs w:val="24"/>
        </w:rPr>
        <w:t>Sabır ve namaz ile</w:t>
      </w:r>
      <w:r w:rsidR="00C93451" w:rsidRPr="006C77AE">
        <w:rPr>
          <w:rFonts w:asciiTheme="majorBidi" w:hAnsiTheme="majorBidi" w:cstheme="majorBidi"/>
          <w:i/>
          <w:iCs/>
          <w:sz w:val="24"/>
          <w:szCs w:val="24"/>
        </w:rPr>
        <w:t xml:space="preserve"> yardım dileyin</w:t>
      </w:r>
      <w:r w:rsidR="006C77AE" w:rsidRPr="006C77AE">
        <w:rPr>
          <w:rFonts w:asciiTheme="majorBidi" w:hAnsiTheme="majorBidi" w:cstheme="majorBidi"/>
          <w:i/>
          <w:iCs/>
          <w:sz w:val="24"/>
          <w:szCs w:val="24"/>
        </w:rPr>
        <w:t>, (zorluklara karşı koyun)…</w:t>
      </w:r>
      <w:r w:rsidR="006C77AE">
        <w:rPr>
          <w:rFonts w:asciiTheme="majorBidi" w:hAnsiTheme="majorBidi" w:cstheme="majorBidi"/>
          <w:sz w:val="24"/>
          <w:szCs w:val="24"/>
        </w:rPr>
        <w:t>” (Bakara, 2/45)</w:t>
      </w:r>
      <w:r w:rsidR="00724C52">
        <w:rPr>
          <w:rFonts w:asciiTheme="majorBidi" w:hAnsiTheme="majorBidi" w:cstheme="majorBidi"/>
          <w:sz w:val="24"/>
          <w:szCs w:val="24"/>
        </w:rPr>
        <w:t xml:space="preserve"> </w:t>
      </w:r>
      <w:r w:rsidR="007E725A">
        <w:rPr>
          <w:rFonts w:asciiTheme="majorBidi" w:hAnsiTheme="majorBidi" w:cstheme="majorBidi"/>
          <w:sz w:val="24"/>
          <w:szCs w:val="24"/>
        </w:rPr>
        <w:t xml:space="preserve">denilerek bu hususa dikkat çekilmiştir. </w:t>
      </w:r>
    </w:p>
    <w:p w:rsidR="00983621" w:rsidRDefault="00A67037" w:rsidP="00A67037">
      <w:pPr>
        <w:tabs>
          <w:tab w:val="left" w:pos="977"/>
        </w:tabs>
        <w:jc w:val="both"/>
        <w:rPr>
          <w:rFonts w:asciiTheme="majorBidi" w:hAnsiTheme="majorBidi" w:cstheme="majorBidi"/>
          <w:sz w:val="24"/>
          <w:szCs w:val="24"/>
        </w:rPr>
      </w:pPr>
      <w:r>
        <w:rPr>
          <w:rFonts w:asciiTheme="majorBidi" w:hAnsiTheme="majorBidi" w:cstheme="majorBidi"/>
          <w:sz w:val="24"/>
          <w:szCs w:val="24"/>
        </w:rPr>
        <w:tab/>
        <w:t xml:space="preserve">İnsan inanç, psikolojik yapısı ve ruhsal yapısı itibariyle boşluk kabul etmez. İnanç bakımından insan ya hakka ya da batıla inanır. İnsan </w:t>
      </w:r>
      <w:r w:rsidR="007E725A">
        <w:rPr>
          <w:rFonts w:asciiTheme="majorBidi" w:hAnsiTheme="majorBidi" w:cstheme="majorBidi"/>
          <w:sz w:val="24"/>
          <w:szCs w:val="24"/>
        </w:rPr>
        <w:t>ruhu da ya iyi şeylerle dolar</w:t>
      </w:r>
      <w:r>
        <w:rPr>
          <w:rFonts w:asciiTheme="majorBidi" w:hAnsiTheme="majorBidi" w:cstheme="majorBidi"/>
          <w:sz w:val="24"/>
          <w:szCs w:val="24"/>
        </w:rPr>
        <w:t xml:space="preserve"> ya da kötü ve zararlı şeylerle dolar. Hak olan inanç İslâm inancıdır. Bu da kişinin Allah’a</w:t>
      </w:r>
      <w:r w:rsidR="002C511E">
        <w:rPr>
          <w:rFonts w:asciiTheme="majorBidi" w:hAnsiTheme="majorBidi" w:cstheme="majorBidi"/>
          <w:sz w:val="24"/>
          <w:szCs w:val="24"/>
        </w:rPr>
        <w:t xml:space="preserve"> ve O’nun dinine iman etmesidir.</w:t>
      </w:r>
      <w:r>
        <w:rPr>
          <w:rFonts w:asciiTheme="majorBidi" w:hAnsiTheme="majorBidi" w:cstheme="majorBidi"/>
          <w:sz w:val="24"/>
          <w:szCs w:val="24"/>
        </w:rPr>
        <w:t xml:space="preserve"> </w:t>
      </w:r>
      <w:r w:rsidR="002C511E">
        <w:rPr>
          <w:rFonts w:asciiTheme="majorBidi" w:hAnsiTheme="majorBidi" w:cstheme="majorBidi"/>
          <w:sz w:val="24"/>
          <w:szCs w:val="24"/>
        </w:rPr>
        <w:t xml:space="preserve">Allah’a iman etmeyenler batıl ilahlara iman ederler. İnsanlık tarihinde Cenâb-ı Allah’a ve O’nun dinine iman etmeyenler, ya güneşe, ya aya, ya yıldızlara, ya ateşe ya ineğe veya putlara inanmış, bunlara boyun eğmiş, bunlardan medet ummuşlardır. İnsanların </w:t>
      </w:r>
      <w:r w:rsidR="003568E3">
        <w:rPr>
          <w:rFonts w:asciiTheme="majorBidi" w:hAnsiTheme="majorBidi" w:cstheme="majorBidi"/>
          <w:sz w:val="24"/>
          <w:szCs w:val="24"/>
        </w:rPr>
        <w:t xml:space="preserve">tarih boyunca </w:t>
      </w:r>
      <w:r w:rsidR="002C511E">
        <w:rPr>
          <w:rFonts w:asciiTheme="majorBidi" w:hAnsiTheme="majorBidi" w:cstheme="majorBidi"/>
          <w:sz w:val="24"/>
          <w:szCs w:val="24"/>
        </w:rPr>
        <w:t>batıl il</w:t>
      </w:r>
      <w:r w:rsidR="007E725A">
        <w:rPr>
          <w:rFonts w:asciiTheme="majorBidi" w:hAnsiTheme="majorBidi" w:cstheme="majorBidi"/>
          <w:sz w:val="24"/>
          <w:szCs w:val="24"/>
        </w:rPr>
        <w:t xml:space="preserve">ahlara tapmasının </w:t>
      </w:r>
      <w:proofErr w:type="gramStart"/>
      <w:r w:rsidR="007E725A">
        <w:rPr>
          <w:rFonts w:asciiTheme="majorBidi" w:hAnsiTheme="majorBidi" w:cstheme="majorBidi"/>
          <w:sz w:val="24"/>
          <w:szCs w:val="24"/>
        </w:rPr>
        <w:t>yegane</w:t>
      </w:r>
      <w:proofErr w:type="gramEnd"/>
      <w:r w:rsidR="007E725A">
        <w:rPr>
          <w:rFonts w:asciiTheme="majorBidi" w:hAnsiTheme="majorBidi" w:cstheme="majorBidi"/>
          <w:sz w:val="24"/>
          <w:szCs w:val="24"/>
        </w:rPr>
        <w:t xml:space="preserve"> sebebi ise</w:t>
      </w:r>
      <w:r w:rsidR="003568E3">
        <w:rPr>
          <w:rFonts w:asciiTheme="majorBidi" w:hAnsiTheme="majorBidi" w:cstheme="majorBidi"/>
          <w:sz w:val="24"/>
          <w:szCs w:val="24"/>
        </w:rPr>
        <w:t xml:space="preserve"> ruhsal boşluktur. İnsan hak olan Cenâb-ı Allah’a </w:t>
      </w:r>
      <w:r w:rsidR="008F3EC5">
        <w:rPr>
          <w:rFonts w:asciiTheme="majorBidi" w:hAnsiTheme="majorBidi" w:cstheme="majorBidi"/>
          <w:sz w:val="24"/>
          <w:szCs w:val="24"/>
        </w:rPr>
        <w:t xml:space="preserve">iman etmeyince </w:t>
      </w:r>
      <w:r w:rsidR="00562898">
        <w:rPr>
          <w:rFonts w:asciiTheme="majorBidi" w:hAnsiTheme="majorBidi" w:cstheme="majorBidi"/>
          <w:sz w:val="24"/>
          <w:szCs w:val="24"/>
        </w:rPr>
        <w:t>başka arayışların içine girer,</w:t>
      </w:r>
      <w:r w:rsidR="008F3EC5">
        <w:rPr>
          <w:rFonts w:asciiTheme="majorBidi" w:hAnsiTheme="majorBidi" w:cstheme="majorBidi"/>
          <w:sz w:val="24"/>
          <w:szCs w:val="24"/>
        </w:rPr>
        <w:t xml:space="preserve"> neticesinde uyduruk batıl bazı ilahlara iman etmeye başlar. İbadet açısından da durum böyledir. Bir insan ibadet </w:t>
      </w:r>
      <w:r w:rsidR="008F3EC5">
        <w:rPr>
          <w:rFonts w:asciiTheme="majorBidi" w:hAnsiTheme="majorBidi" w:cstheme="majorBidi"/>
          <w:sz w:val="24"/>
          <w:szCs w:val="24"/>
        </w:rPr>
        <w:lastRenderedPageBreak/>
        <w:t>yapmak ve namaz kılmakla ruhunu tatmin etmeyince başka yerlerde şifasını aramaya başlar</w:t>
      </w:r>
      <w:r w:rsidR="00562898">
        <w:rPr>
          <w:rFonts w:asciiTheme="majorBidi" w:hAnsiTheme="majorBidi" w:cstheme="majorBidi"/>
          <w:sz w:val="24"/>
          <w:szCs w:val="24"/>
        </w:rPr>
        <w:t xml:space="preserve">, </w:t>
      </w:r>
      <w:r w:rsidR="008F3EC5">
        <w:rPr>
          <w:rFonts w:asciiTheme="majorBidi" w:hAnsiTheme="majorBidi" w:cstheme="majorBidi"/>
          <w:sz w:val="24"/>
          <w:szCs w:val="24"/>
        </w:rPr>
        <w:t xml:space="preserve">neticede içki içmek, uyuşturucu kullanmak, kumar oynamak, </w:t>
      </w:r>
      <w:proofErr w:type="spellStart"/>
      <w:r w:rsidR="008F3EC5">
        <w:rPr>
          <w:rFonts w:asciiTheme="majorBidi" w:hAnsiTheme="majorBidi" w:cstheme="majorBidi"/>
          <w:sz w:val="24"/>
          <w:szCs w:val="24"/>
        </w:rPr>
        <w:t>bali</w:t>
      </w:r>
      <w:proofErr w:type="spellEnd"/>
      <w:r w:rsidR="008F3EC5">
        <w:rPr>
          <w:rFonts w:asciiTheme="majorBidi" w:hAnsiTheme="majorBidi" w:cstheme="majorBidi"/>
          <w:sz w:val="24"/>
          <w:szCs w:val="24"/>
        </w:rPr>
        <w:t xml:space="preserve"> çekmek ve benzeri zararlı alışkanlıkların </w:t>
      </w:r>
      <w:r w:rsidR="00983621">
        <w:rPr>
          <w:rFonts w:asciiTheme="majorBidi" w:hAnsiTheme="majorBidi" w:cstheme="majorBidi"/>
          <w:sz w:val="24"/>
          <w:szCs w:val="24"/>
        </w:rPr>
        <w:t>pençesine girer ve hayatı zehir olur.</w:t>
      </w:r>
      <w:r w:rsidR="00562898">
        <w:rPr>
          <w:rFonts w:asciiTheme="majorBidi" w:hAnsiTheme="majorBidi" w:cstheme="majorBidi"/>
          <w:sz w:val="24"/>
          <w:szCs w:val="24"/>
        </w:rPr>
        <w:t xml:space="preserve"> </w:t>
      </w:r>
    </w:p>
    <w:p w:rsidR="00F044F9" w:rsidRDefault="00983621" w:rsidP="00983621">
      <w:pPr>
        <w:tabs>
          <w:tab w:val="left" w:pos="977"/>
        </w:tabs>
        <w:jc w:val="both"/>
        <w:rPr>
          <w:rFonts w:asciiTheme="majorBidi" w:hAnsiTheme="majorBidi" w:cstheme="majorBidi"/>
          <w:sz w:val="24"/>
          <w:szCs w:val="24"/>
        </w:rPr>
      </w:pPr>
      <w:r>
        <w:rPr>
          <w:rFonts w:asciiTheme="majorBidi" w:hAnsiTheme="majorBidi" w:cstheme="majorBidi"/>
          <w:sz w:val="24"/>
          <w:szCs w:val="24"/>
        </w:rPr>
        <w:tab/>
      </w:r>
      <w:r w:rsidR="00562898">
        <w:rPr>
          <w:rFonts w:asciiTheme="majorBidi" w:hAnsiTheme="majorBidi" w:cstheme="majorBidi"/>
          <w:sz w:val="24"/>
          <w:szCs w:val="24"/>
        </w:rPr>
        <w:t>Ruhsal tüm bunalım ve hastalıkların en önemli sebebi inançsızlık</w:t>
      </w:r>
      <w:r>
        <w:rPr>
          <w:rFonts w:asciiTheme="majorBidi" w:hAnsiTheme="majorBidi" w:cstheme="majorBidi"/>
          <w:sz w:val="24"/>
          <w:szCs w:val="24"/>
        </w:rPr>
        <w:t>tır.</w:t>
      </w:r>
      <w:r w:rsidR="00562898">
        <w:rPr>
          <w:rFonts w:asciiTheme="majorBidi" w:hAnsiTheme="majorBidi" w:cstheme="majorBidi"/>
          <w:sz w:val="24"/>
          <w:szCs w:val="24"/>
        </w:rPr>
        <w:t xml:space="preserve"> İnancı sağlam</w:t>
      </w:r>
      <w:r>
        <w:rPr>
          <w:rFonts w:asciiTheme="majorBidi" w:hAnsiTheme="majorBidi" w:cstheme="majorBidi"/>
          <w:sz w:val="24"/>
          <w:szCs w:val="24"/>
        </w:rPr>
        <w:t xml:space="preserve"> olup</w:t>
      </w:r>
      <w:r w:rsidR="00562898">
        <w:rPr>
          <w:rFonts w:asciiTheme="majorBidi" w:hAnsiTheme="majorBidi" w:cstheme="majorBidi"/>
          <w:sz w:val="24"/>
          <w:szCs w:val="24"/>
        </w:rPr>
        <w:t xml:space="preserve"> ibadet eden bir Müslüman her türlü zorluk ve sıkıntılara karşı sabırlı, dayanıklı, tahammüllü ve metanetlidir. İnancı </w:t>
      </w:r>
      <w:r>
        <w:rPr>
          <w:rFonts w:asciiTheme="majorBidi" w:hAnsiTheme="majorBidi" w:cstheme="majorBidi"/>
          <w:sz w:val="24"/>
          <w:szCs w:val="24"/>
        </w:rPr>
        <w:t>olmayıp</w:t>
      </w:r>
      <w:r w:rsidR="00562898">
        <w:rPr>
          <w:rFonts w:asciiTheme="majorBidi" w:hAnsiTheme="majorBidi" w:cstheme="majorBidi"/>
          <w:sz w:val="24"/>
          <w:szCs w:val="24"/>
        </w:rPr>
        <w:t xml:space="preserve"> ibadet yapmayan bir insan ise</w:t>
      </w:r>
      <w:r>
        <w:rPr>
          <w:rFonts w:asciiTheme="majorBidi" w:hAnsiTheme="majorBidi" w:cstheme="majorBidi"/>
          <w:sz w:val="24"/>
          <w:szCs w:val="24"/>
        </w:rPr>
        <w:t>,</w:t>
      </w:r>
      <w:r w:rsidR="00562898">
        <w:rPr>
          <w:rFonts w:asciiTheme="majorBidi" w:hAnsiTheme="majorBidi" w:cstheme="majorBidi"/>
          <w:sz w:val="24"/>
          <w:szCs w:val="24"/>
        </w:rPr>
        <w:t xml:space="preserve"> zorluk ve sıkıntılara karşı dayanıksız ve tahammülsüzdür. Bunun için </w:t>
      </w:r>
      <w:r w:rsidR="00852B6B">
        <w:rPr>
          <w:rFonts w:asciiTheme="majorBidi" w:hAnsiTheme="majorBidi" w:cstheme="majorBidi"/>
          <w:sz w:val="24"/>
          <w:szCs w:val="24"/>
        </w:rPr>
        <w:t>gayrimüslimlerde ve inancı zayıf olanlarda intihar olayları çok daha sık görülmektedir. Bir araştırmaya göre bir yılda Japonya’nın başkenti Tokyo’da 33 bin kişi intihar etmişti. Oysa Japonya’</w:t>
      </w:r>
      <w:r>
        <w:rPr>
          <w:rFonts w:asciiTheme="majorBidi" w:hAnsiTheme="majorBidi" w:cstheme="majorBidi"/>
          <w:sz w:val="24"/>
          <w:szCs w:val="24"/>
        </w:rPr>
        <w:t>nın milli geliri 30 bin doların</w:t>
      </w:r>
      <w:r w:rsidR="00852B6B">
        <w:rPr>
          <w:rFonts w:asciiTheme="majorBidi" w:hAnsiTheme="majorBidi" w:cstheme="majorBidi"/>
          <w:sz w:val="24"/>
          <w:szCs w:val="24"/>
        </w:rPr>
        <w:t xml:space="preserve"> üzerinde olup insanların maddi refah düzeyi gayet yüksektir. Fakat maddi refah ve para sadece insanın midesini duyurur ve şehvetini tatmin etmeye vesile olur. İnsanın ruhunu duyuran ve tatmin eden ise ancak </w:t>
      </w:r>
      <w:r>
        <w:rPr>
          <w:rFonts w:asciiTheme="majorBidi" w:hAnsiTheme="majorBidi" w:cstheme="majorBidi"/>
          <w:sz w:val="24"/>
          <w:szCs w:val="24"/>
        </w:rPr>
        <w:t xml:space="preserve">ve ancak </w:t>
      </w:r>
      <w:r w:rsidR="00852B6B">
        <w:rPr>
          <w:rFonts w:asciiTheme="majorBidi" w:hAnsiTheme="majorBidi" w:cstheme="majorBidi"/>
          <w:sz w:val="24"/>
          <w:szCs w:val="24"/>
        </w:rPr>
        <w:t xml:space="preserve">iman ve ibadettir. </w:t>
      </w:r>
      <w:r w:rsidR="0005183C">
        <w:rPr>
          <w:rFonts w:asciiTheme="majorBidi" w:hAnsiTheme="majorBidi" w:cstheme="majorBidi"/>
          <w:sz w:val="24"/>
          <w:szCs w:val="24"/>
        </w:rPr>
        <w:t>(17.08.2016)</w:t>
      </w:r>
      <w:bookmarkStart w:id="0" w:name="_GoBack"/>
      <w:bookmarkEnd w:id="0"/>
    </w:p>
    <w:p w:rsidR="005B2A40" w:rsidRPr="00A67037" w:rsidRDefault="00F044F9" w:rsidP="00983621">
      <w:pPr>
        <w:tabs>
          <w:tab w:val="left" w:pos="977"/>
        </w:tabs>
        <w:jc w:val="both"/>
        <w:rPr>
          <w:rFonts w:asciiTheme="majorBidi" w:hAnsiTheme="majorBidi" w:cstheme="majorBidi"/>
          <w:sz w:val="24"/>
          <w:szCs w:val="24"/>
        </w:rPr>
      </w:pPr>
      <w:r>
        <w:rPr>
          <w:rFonts w:asciiTheme="majorBidi" w:hAnsiTheme="majorBidi" w:cstheme="majorBidi"/>
          <w:sz w:val="24"/>
          <w:szCs w:val="24"/>
        </w:rPr>
        <w:tab/>
        <w:t>Muhsin DEMİREL Elbistan Müftüsü</w:t>
      </w:r>
      <w:r w:rsidR="00852B6B">
        <w:rPr>
          <w:rFonts w:asciiTheme="majorBidi" w:hAnsiTheme="majorBidi" w:cstheme="majorBidi"/>
          <w:sz w:val="24"/>
          <w:szCs w:val="24"/>
        </w:rPr>
        <w:t xml:space="preserve"> </w:t>
      </w:r>
      <w:r w:rsidR="00562898">
        <w:rPr>
          <w:rFonts w:asciiTheme="majorBidi" w:hAnsiTheme="majorBidi" w:cstheme="majorBidi"/>
          <w:sz w:val="24"/>
          <w:szCs w:val="24"/>
        </w:rPr>
        <w:t xml:space="preserve">   </w:t>
      </w:r>
      <w:r w:rsidR="003568E3">
        <w:rPr>
          <w:rFonts w:asciiTheme="majorBidi" w:hAnsiTheme="majorBidi" w:cstheme="majorBidi"/>
          <w:sz w:val="24"/>
          <w:szCs w:val="24"/>
        </w:rPr>
        <w:t xml:space="preserve"> </w:t>
      </w:r>
      <w:r w:rsidR="002C511E">
        <w:rPr>
          <w:rFonts w:asciiTheme="majorBidi" w:hAnsiTheme="majorBidi" w:cstheme="majorBidi"/>
          <w:sz w:val="24"/>
          <w:szCs w:val="24"/>
        </w:rPr>
        <w:t xml:space="preserve"> </w:t>
      </w:r>
    </w:p>
    <w:sectPr w:rsidR="005B2A40" w:rsidRPr="00A67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C1"/>
    <w:rsid w:val="0005183C"/>
    <w:rsid w:val="00120280"/>
    <w:rsid w:val="001A54C1"/>
    <w:rsid w:val="0027600E"/>
    <w:rsid w:val="002C511E"/>
    <w:rsid w:val="003568E3"/>
    <w:rsid w:val="003B10A1"/>
    <w:rsid w:val="00562898"/>
    <w:rsid w:val="005B2A40"/>
    <w:rsid w:val="005D26E7"/>
    <w:rsid w:val="00677380"/>
    <w:rsid w:val="006C77AE"/>
    <w:rsid w:val="00724C52"/>
    <w:rsid w:val="007E725A"/>
    <w:rsid w:val="00832EFB"/>
    <w:rsid w:val="00852B6B"/>
    <w:rsid w:val="00871B68"/>
    <w:rsid w:val="008F3EC5"/>
    <w:rsid w:val="00983621"/>
    <w:rsid w:val="00992239"/>
    <w:rsid w:val="00992CFF"/>
    <w:rsid w:val="009E369A"/>
    <w:rsid w:val="009F7435"/>
    <w:rsid w:val="00A67037"/>
    <w:rsid w:val="00AB750E"/>
    <w:rsid w:val="00AE2CD4"/>
    <w:rsid w:val="00AE4870"/>
    <w:rsid w:val="00C13525"/>
    <w:rsid w:val="00C537DE"/>
    <w:rsid w:val="00C93451"/>
    <w:rsid w:val="00CA753C"/>
    <w:rsid w:val="00D3106C"/>
    <w:rsid w:val="00D41CB6"/>
    <w:rsid w:val="00F044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2</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2016-08-16T06:20:00Z</dcterms:created>
  <dcterms:modified xsi:type="dcterms:W3CDTF">2016-08-17T13:09:00Z</dcterms:modified>
</cp:coreProperties>
</file>